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3D" w:rsidRDefault="00304470">
      <w:pPr>
        <w:pStyle w:val="1"/>
        <w:spacing w:before="62" w:line="242" w:lineRule="auto"/>
        <w:ind w:left="4017" w:right="3800" w:firstLine="52"/>
      </w:pPr>
      <w:r>
        <w:t>Аналитическая справка к</w:t>
      </w:r>
      <w:r>
        <w:rPr>
          <w:spacing w:val="-15"/>
        </w:rPr>
        <w:t xml:space="preserve"> </w:t>
      </w:r>
      <w:r>
        <w:t>педагогическому</w:t>
      </w:r>
      <w:r>
        <w:rPr>
          <w:spacing w:val="-15"/>
        </w:rPr>
        <w:t xml:space="preserve"> </w:t>
      </w:r>
      <w:r>
        <w:t>совету</w:t>
      </w:r>
    </w:p>
    <w:p w:rsidR="00B0113D" w:rsidRDefault="00304470">
      <w:pPr>
        <w:spacing w:line="242" w:lineRule="auto"/>
        <w:ind w:left="2245" w:hanging="1595"/>
        <w:rPr>
          <w:b/>
          <w:sz w:val="24"/>
        </w:rPr>
      </w:pPr>
      <w:r>
        <w:rPr>
          <w:b/>
          <w:sz w:val="24"/>
        </w:rPr>
        <w:t>««О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выявлению,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поддержке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интеллектуально одаренных обучающихся»» по состоянию на </w:t>
      </w:r>
      <w:r w:rsidR="00A3390E">
        <w:rPr>
          <w:b/>
          <w:sz w:val="24"/>
        </w:rPr>
        <w:t>01</w:t>
      </w:r>
      <w:r>
        <w:rPr>
          <w:b/>
          <w:sz w:val="24"/>
        </w:rPr>
        <w:t>.</w:t>
      </w:r>
      <w:r w:rsidR="00A3390E">
        <w:rPr>
          <w:b/>
          <w:sz w:val="24"/>
        </w:rPr>
        <w:t>09</w:t>
      </w:r>
      <w:r>
        <w:rPr>
          <w:b/>
          <w:sz w:val="24"/>
        </w:rPr>
        <w:t>.202</w:t>
      </w:r>
      <w:r w:rsidR="00A3390E">
        <w:rPr>
          <w:b/>
          <w:sz w:val="24"/>
        </w:rPr>
        <w:t>4</w:t>
      </w:r>
      <w:r>
        <w:rPr>
          <w:b/>
          <w:sz w:val="24"/>
        </w:rPr>
        <w:t>г.</w:t>
      </w:r>
    </w:p>
    <w:p w:rsidR="00B0113D" w:rsidRDefault="00304470">
      <w:pPr>
        <w:pStyle w:val="a3"/>
        <w:spacing w:before="266" w:line="237" w:lineRule="auto"/>
        <w:ind w:left="4578" w:hanging="4135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выявлению,</w:t>
      </w:r>
      <w:r>
        <w:rPr>
          <w:spacing w:val="-6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интеллектуально</w:t>
      </w:r>
      <w:r>
        <w:rPr>
          <w:spacing w:val="-1"/>
        </w:rPr>
        <w:t xml:space="preserve"> </w:t>
      </w:r>
      <w:r>
        <w:t xml:space="preserve">одаренных </w:t>
      </w:r>
      <w:r>
        <w:rPr>
          <w:spacing w:val="-2"/>
        </w:rPr>
        <w:t>обучающихся.</w:t>
      </w:r>
    </w:p>
    <w:p w:rsidR="00B0113D" w:rsidRDefault="00B0113D">
      <w:pPr>
        <w:pStyle w:val="a3"/>
        <w:spacing w:before="1"/>
        <w:ind w:left="0"/>
      </w:pPr>
    </w:p>
    <w:p w:rsidR="00B0113D" w:rsidRDefault="00304470">
      <w:pPr>
        <w:pStyle w:val="a3"/>
        <w:ind w:right="137" w:firstLine="1416"/>
        <w:jc w:val="both"/>
      </w:pPr>
      <w:r>
        <w:t>В 202</w:t>
      </w:r>
      <w:r w:rsidR="00A3390E">
        <w:t>4</w:t>
      </w:r>
      <w:r>
        <w:t xml:space="preserve"> учебном году, работая над решением задачи развития творческих и познавательных интересов учащихся, развития у учащихся интереса к исследовательской деятельности, педагогический коллектив школы вел целенаправленную работу с талантливыми учащимися. Система работы с талантливыми детьми является</w:t>
      </w:r>
      <w:r>
        <w:rPr>
          <w:spacing w:val="-2"/>
        </w:rPr>
        <w:t xml:space="preserve"> </w:t>
      </w:r>
      <w:r>
        <w:t>одним из приоритетных направлений в деятельности</w:t>
      </w:r>
      <w:r>
        <w:rPr>
          <w:spacing w:val="40"/>
        </w:rPr>
        <w:t xml:space="preserve"> </w:t>
      </w:r>
      <w:r w:rsidR="002B47F5">
        <w:t>МБОУ «Тихоновская</w:t>
      </w:r>
      <w:r>
        <w:t xml:space="preserve"> СОШ».</w:t>
      </w:r>
    </w:p>
    <w:p w:rsidR="00B0113D" w:rsidRDefault="00304470">
      <w:pPr>
        <w:pStyle w:val="a3"/>
        <w:spacing w:before="5" w:line="237" w:lineRule="auto"/>
        <w:ind w:firstLine="672"/>
      </w:pP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«Программа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выявлению,</w:t>
      </w:r>
      <w:r>
        <w:rPr>
          <w:spacing w:val="40"/>
        </w:rPr>
        <w:t xml:space="preserve"> </w:t>
      </w:r>
      <w:r>
        <w:t>поддержке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интеллектуально одаренных обучающихся».</w:t>
      </w:r>
    </w:p>
    <w:p w:rsidR="00B0113D" w:rsidRDefault="00304470">
      <w:pPr>
        <w:pStyle w:val="a3"/>
        <w:spacing w:before="3" w:line="275" w:lineRule="exact"/>
        <w:ind w:left="847"/>
      </w:pPr>
      <w:r>
        <w:rPr>
          <w:spacing w:val="-4"/>
        </w:rPr>
        <w:t>Цель:</w:t>
      </w:r>
    </w:p>
    <w:p w:rsidR="00B0113D" w:rsidRDefault="00304470">
      <w:pPr>
        <w:pStyle w:val="a4"/>
        <w:numPr>
          <w:ilvl w:val="0"/>
          <w:numId w:val="2"/>
        </w:numPr>
        <w:tabs>
          <w:tab w:val="left" w:pos="443"/>
        </w:tabs>
        <w:spacing w:line="275" w:lineRule="exact"/>
        <w:ind w:left="443" w:hanging="301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  <w:bookmarkStart w:id="0" w:name="_GoBack"/>
      <w:bookmarkEnd w:id="0"/>
    </w:p>
    <w:p w:rsidR="00B0113D" w:rsidRDefault="00304470">
      <w:pPr>
        <w:pStyle w:val="a4"/>
        <w:numPr>
          <w:ilvl w:val="0"/>
          <w:numId w:val="2"/>
        </w:numPr>
        <w:tabs>
          <w:tab w:val="left" w:pos="442"/>
          <w:tab w:val="left" w:pos="847"/>
        </w:tabs>
        <w:spacing w:before="6" w:line="237" w:lineRule="auto"/>
        <w:ind w:left="847" w:right="3161" w:hanging="706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развитию талантливых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 Основные мероприятия:</w:t>
      </w:r>
    </w:p>
    <w:p w:rsidR="00B0113D" w:rsidRDefault="00304470">
      <w:pPr>
        <w:pStyle w:val="a4"/>
        <w:numPr>
          <w:ilvl w:val="1"/>
          <w:numId w:val="2"/>
        </w:numPr>
        <w:tabs>
          <w:tab w:val="left" w:pos="285"/>
        </w:tabs>
        <w:spacing w:before="5" w:line="237" w:lineRule="auto"/>
        <w:ind w:right="1458" w:firstLine="0"/>
        <w:rPr>
          <w:sz w:val="24"/>
        </w:rPr>
      </w:pPr>
      <w:r>
        <w:rPr>
          <w:sz w:val="24"/>
        </w:rPr>
        <w:t>поиск,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 одаренными детьми;</w:t>
      </w:r>
    </w:p>
    <w:p w:rsidR="00B0113D" w:rsidRDefault="00304470">
      <w:pPr>
        <w:pStyle w:val="a3"/>
        <w:spacing w:before="4" w:line="275" w:lineRule="exact"/>
      </w:pPr>
      <w:r>
        <w:t>-участие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олимпиадах;</w:t>
      </w:r>
    </w:p>
    <w:p w:rsidR="00B0113D" w:rsidRDefault="00304470">
      <w:pPr>
        <w:pStyle w:val="a4"/>
        <w:numPr>
          <w:ilvl w:val="1"/>
          <w:numId w:val="2"/>
        </w:numPr>
        <w:tabs>
          <w:tab w:val="left" w:pos="285"/>
        </w:tabs>
        <w:spacing w:line="275" w:lineRule="exact"/>
        <w:ind w:left="285" w:hanging="143"/>
        <w:rPr>
          <w:sz w:val="24"/>
        </w:rPr>
      </w:pP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</w:t>
      </w:r>
      <w:r>
        <w:rPr>
          <w:sz w:val="24"/>
        </w:rPr>
        <w:t>через</w:t>
      </w:r>
      <w:r>
        <w:rPr>
          <w:spacing w:val="49"/>
          <w:sz w:val="24"/>
        </w:rPr>
        <w:t xml:space="preserve"> </w:t>
      </w:r>
      <w:r>
        <w:rPr>
          <w:sz w:val="24"/>
        </w:rPr>
        <w:t>проектно-исследовательскую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B0113D" w:rsidRDefault="00304470">
      <w:pPr>
        <w:pStyle w:val="a3"/>
        <w:spacing w:before="2"/>
        <w:ind w:right="134" w:firstLine="705"/>
        <w:jc w:val="both"/>
      </w:pPr>
      <w:r>
        <w:t>Выявление способных детей</w:t>
      </w:r>
      <w:r>
        <w:rPr>
          <w:spacing w:val="40"/>
        </w:rPr>
        <w:t xml:space="preserve"> </w:t>
      </w:r>
      <w:r>
        <w:t>в нашем учреждении</w:t>
      </w:r>
      <w:r>
        <w:rPr>
          <w:spacing w:val="40"/>
        </w:rPr>
        <w:t xml:space="preserve"> </w:t>
      </w:r>
      <w:r>
        <w:t>начинается с момента поступления ребенка в школу. Вовлечение ребят в различные интеллектуальные, творческие, спортивные мероприятия позволяет вовремя выявить мотивированных</w:t>
      </w:r>
      <w:r>
        <w:rPr>
          <w:spacing w:val="40"/>
        </w:rPr>
        <w:t xml:space="preserve"> </w:t>
      </w:r>
      <w:r>
        <w:t>детей и спланировать дальнейшую работу по развитию их способностей.</w:t>
      </w:r>
    </w:p>
    <w:p w:rsidR="00B0113D" w:rsidRDefault="00304470">
      <w:pPr>
        <w:pStyle w:val="a3"/>
        <w:ind w:right="136" w:firstLine="705"/>
        <w:jc w:val="both"/>
      </w:pPr>
      <w:r>
        <w:t>Для формирования «имиджа» школы, обмена опытом, выхода учеников школы на более высокий уровень особое значение имеет участие в муниципальных, региональных соревнованиях и конкурсах. Ребята, которые принимают участие в этих конкурсах, приобретают новые навыки и умения,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</w:t>
      </w:r>
      <w:r>
        <w:rPr>
          <w:spacing w:val="40"/>
        </w:rPr>
        <w:t xml:space="preserve"> </w:t>
      </w:r>
      <w:r>
        <w:t>высокий уровень.</w:t>
      </w:r>
    </w:p>
    <w:p w:rsidR="00B0113D" w:rsidRDefault="00304470">
      <w:pPr>
        <w:pStyle w:val="a3"/>
        <w:spacing w:before="3" w:line="237" w:lineRule="auto"/>
        <w:ind w:right="134" w:firstLine="705"/>
        <w:jc w:val="both"/>
      </w:pPr>
      <w:r>
        <w:t>Обучающиеся в 202</w:t>
      </w:r>
      <w:r w:rsidR="00A3390E">
        <w:t>3</w:t>
      </w:r>
      <w:r>
        <w:t>-2</w:t>
      </w:r>
      <w:r w:rsidR="00A3390E">
        <w:t>4</w:t>
      </w:r>
      <w:r>
        <w:t xml:space="preserve"> учебном</w:t>
      </w:r>
      <w:r>
        <w:rPr>
          <w:spacing w:val="40"/>
        </w:rPr>
        <w:t xml:space="preserve"> </w:t>
      </w:r>
      <w:r>
        <w:t xml:space="preserve">году стали победителями и призерами следующих </w:t>
      </w:r>
      <w:r>
        <w:rPr>
          <w:spacing w:val="-2"/>
        </w:rPr>
        <w:t>конкурсов:</w:t>
      </w:r>
    </w:p>
    <w:p w:rsidR="00B0113D" w:rsidRDefault="00B0113D">
      <w:pPr>
        <w:pStyle w:val="a3"/>
        <w:spacing w:before="6"/>
        <w:ind w:left="0"/>
      </w:pPr>
    </w:p>
    <w:p w:rsidR="00B0113D" w:rsidRPr="00A3390E" w:rsidRDefault="00304470" w:rsidP="00A3390E">
      <w:pPr>
        <w:pStyle w:val="a3"/>
        <w:spacing w:before="1" w:line="242" w:lineRule="auto"/>
      </w:pPr>
      <w:r w:rsidRPr="00A3390E">
        <w:t>202</w:t>
      </w:r>
      <w:r w:rsidR="00A3390E" w:rsidRPr="00A3390E">
        <w:t>3</w:t>
      </w:r>
      <w:r w:rsidRPr="00A3390E">
        <w:t xml:space="preserve"> год – призер муниципального этапа всероссийской республиканской олимпиа</w:t>
      </w:r>
      <w:r w:rsidR="00A3390E" w:rsidRPr="00A3390E">
        <w:t xml:space="preserve">ды по английскому языку </w:t>
      </w:r>
      <w:proofErr w:type="spellStart"/>
      <w:r w:rsidR="00A3390E" w:rsidRPr="00A3390E">
        <w:t>Абсалямова</w:t>
      </w:r>
      <w:proofErr w:type="spellEnd"/>
      <w:r w:rsidR="00A3390E" w:rsidRPr="00A3390E">
        <w:t xml:space="preserve"> Милена </w:t>
      </w:r>
    </w:p>
    <w:p w:rsidR="00B0113D" w:rsidRPr="00A3390E" w:rsidRDefault="00304470" w:rsidP="00A3390E">
      <w:pPr>
        <w:pStyle w:val="a3"/>
        <w:spacing w:before="272" w:line="247" w:lineRule="auto"/>
      </w:pPr>
      <w:r w:rsidRPr="00A3390E">
        <w:t>202</w:t>
      </w:r>
      <w:r w:rsidR="00A3390E" w:rsidRPr="00A3390E">
        <w:t>3</w:t>
      </w:r>
      <w:r w:rsidRPr="00A3390E">
        <w:t xml:space="preserve"> год – призер муниципального этапа всероссийской республиканской олимпиа</w:t>
      </w:r>
      <w:r w:rsidR="00A3390E" w:rsidRPr="00A3390E">
        <w:t xml:space="preserve">ды по литературе </w:t>
      </w:r>
      <w:proofErr w:type="spellStart"/>
      <w:r w:rsidR="00A3390E" w:rsidRPr="00A3390E">
        <w:t>Кашипова</w:t>
      </w:r>
      <w:proofErr w:type="spellEnd"/>
      <w:r w:rsidR="00A3390E" w:rsidRPr="00A3390E">
        <w:t xml:space="preserve"> Азалия </w:t>
      </w:r>
    </w:p>
    <w:p w:rsidR="00B0113D" w:rsidRDefault="00304470" w:rsidP="00A3390E">
      <w:pPr>
        <w:pStyle w:val="a3"/>
        <w:spacing w:before="268" w:line="275" w:lineRule="exact"/>
      </w:pPr>
      <w:r w:rsidRPr="00A3390E">
        <w:t>202</w:t>
      </w:r>
      <w:r w:rsidR="00A3390E" w:rsidRPr="00A3390E">
        <w:t>3</w:t>
      </w:r>
      <w:r w:rsidRPr="00A3390E">
        <w:rPr>
          <w:spacing w:val="53"/>
        </w:rPr>
        <w:t xml:space="preserve"> </w:t>
      </w:r>
      <w:r w:rsidR="00A3390E" w:rsidRPr="00A3390E">
        <w:t xml:space="preserve">год- призер муниципального этапа всероссийской республиканской олимпиады </w:t>
      </w:r>
      <w:r w:rsidR="00A3390E" w:rsidRPr="00A3390E">
        <w:rPr>
          <w:spacing w:val="56"/>
        </w:rPr>
        <w:t>по обществознанию</w:t>
      </w:r>
      <w:r w:rsidR="00A3390E" w:rsidRPr="00A3390E">
        <w:t xml:space="preserve"> </w:t>
      </w:r>
      <w:r w:rsidR="00A3390E" w:rsidRPr="00A3390E">
        <w:t>Толстов Ярослав</w:t>
      </w:r>
    </w:p>
    <w:p w:rsidR="00B0113D" w:rsidRDefault="00B0113D" w:rsidP="00A3390E">
      <w:pPr>
        <w:pStyle w:val="a3"/>
        <w:spacing w:before="2"/>
        <w:ind w:left="0"/>
      </w:pPr>
    </w:p>
    <w:p w:rsidR="00B0113D" w:rsidRDefault="00A3390E">
      <w:pPr>
        <w:pStyle w:val="a3"/>
        <w:spacing w:line="242" w:lineRule="auto"/>
        <w:sectPr w:rsidR="00B0113D">
          <w:footerReference w:type="default" r:id="rId7"/>
          <w:type w:val="continuous"/>
          <w:pgSz w:w="11910" w:h="16840"/>
          <w:pgMar w:top="900" w:right="566" w:bottom="900" w:left="708" w:header="0" w:footer="715" w:gutter="0"/>
          <w:pgNumType w:start="1"/>
          <w:cols w:space="720"/>
        </w:sectPr>
      </w:pPr>
      <w:r>
        <w:t xml:space="preserve">2023г. – призер республиканского этапа путь к олимпу по английскому языку  </w:t>
      </w:r>
      <w:proofErr w:type="spellStart"/>
      <w:r>
        <w:t>Абсалямова</w:t>
      </w:r>
      <w:proofErr w:type="spellEnd"/>
      <w:r>
        <w:t xml:space="preserve"> Милена </w:t>
      </w:r>
    </w:p>
    <w:p w:rsidR="00B0113D" w:rsidRDefault="00304470">
      <w:pPr>
        <w:pStyle w:val="a3"/>
        <w:spacing w:before="78"/>
        <w:ind w:right="136" w:firstLine="705"/>
        <w:jc w:val="both"/>
      </w:pPr>
      <w:r>
        <w:lastRenderedPageBreak/>
        <w:t>Работа с талантл</w:t>
      </w:r>
      <w:r w:rsidR="002B47F5">
        <w:t>ивыми детьми в МБОУ «Тихоновская</w:t>
      </w:r>
      <w:r>
        <w:t xml:space="preserve"> СОШ» ведется в плане развития </w:t>
      </w:r>
      <w:proofErr w:type="spellStart"/>
      <w:r>
        <w:t>учебно</w:t>
      </w:r>
      <w:proofErr w:type="spellEnd"/>
      <w:r>
        <w:t xml:space="preserve"> – познавательных, коммуникативных, личностных, информационных компетенций через: участие в предметных</w:t>
      </w:r>
      <w:r>
        <w:rPr>
          <w:spacing w:val="-5"/>
        </w:rPr>
        <w:t xml:space="preserve"> </w:t>
      </w:r>
      <w:r>
        <w:t>олимпиадах различных уровней, предметных неделях, конкурсах, проектной, исследовательской деятельности, участие в научно – практических конференциях.</w:t>
      </w:r>
    </w:p>
    <w:p w:rsidR="00B0113D" w:rsidRDefault="00304470">
      <w:pPr>
        <w:pStyle w:val="a3"/>
        <w:ind w:left="161" w:right="141" w:firstLine="705"/>
        <w:jc w:val="both"/>
      </w:pPr>
      <w:r>
        <w:t>Творчество детей невозможно без творчества учителей.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работают над формированием таких ключевых компетенций обучающихся, без которых</w:t>
      </w:r>
      <w:r>
        <w:rPr>
          <w:spacing w:val="40"/>
        </w:rPr>
        <w:t xml:space="preserve"> </w:t>
      </w:r>
      <w:r>
        <w:t xml:space="preserve">современный человек не сумеет сориентироваться ни в </w:t>
      </w:r>
      <w:r>
        <w:rPr>
          <w:spacing w:val="14"/>
        </w:rPr>
        <w:t xml:space="preserve">общественной </w:t>
      </w:r>
      <w:r>
        <w:rPr>
          <w:spacing w:val="12"/>
        </w:rPr>
        <w:t xml:space="preserve">жизни, </w:t>
      </w:r>
      <w:r>
        <w:t xml:space="preserve">ни в </w:t>
      </w:r>
      <w:r>
        <w:rPr>
          <w:spacing w:val="13"/>
        </w:rPr>
        <w:t xml:space="preserve">постоянно растущем </w:t>
      </w:r>
      <w:r>
        <w:rPr>
          <w:spacing w:val="14"/>
        </w:rPr>
        <w:t xml:space="preserve">информационном </w:t>
      </w:r>
      <w:r>
        <w:t>пространстве.</w:t>
      </w:r>
    </w:p>
    <w:p w:rsidR="00B0113D" w:rsidRDefault="00304470">
      <w:pPr>
        <w:pStyle w:val="a3"/>
        <w:spacing w:line="242" w:lineRule="auto"/>
        <w:ind w:right="133" w:firstLine="705"/>
        <w:jc w:val="both"/>
      </w:pPr>
      <w:r>
        <w:t>Работа с талантливыми и одаренными детьми традиционно ведется по всем предметам не только во время урока, но и</w:t>
      </w:r>
      <w:r>
        <w:rPr>
          <w:spacing w:val="40"/>
        </w:rPr>
        <w:t xml:space="preserve"> </w:t>
      </w:r>
      <w:r>
        <w:t>во второй половине дня.</w:t>
      </w:r>
    </w:p>
    <w:p w:rsidR="00B0113D" w:rsidRDefault="00304470">
      <w:pPr>
        <w:pStyle w:val="a3"/>
        <w:spacing w:line="242" w:lineRule="auto"/>
        <w:ind w:right="152" w:firstLine="672"/>
        <w:jc w:val="both"/>
      </w:pPr>
      <w:r>
        <w:t>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</w:t>
      </w:r>
    </w:p>
    <w:p w:rsidR="00B0113D" w:rsidRDefault="00304470">
      <w:pPr>
        <w:pStyle w:val="a3"/>
        <w:ind w:right="148" w:firstLine="672"/>
        <w:jc w:val="both"/>
      </w:pPr>
      <w:r>
        <w:t>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химии, физике, биологии, географии и другим общеобразовательным предметам.</w:t>
      </w:r>
    </w:p>
    <w:p w:rsidR="00B0113D" w:rsidRDefault="00304470">
      <w:pPr>
        <w:pStyle w:val="a3"/>
        <w:ind w:right="136" w:firstLine="739"/>
        <w:jc w:val="both"/>
      </w:pPr>
      <w:r>
        <w:t>По русскому языку, литературе большое внимание уделяется развитию творческих способностей, выполнению творческих заданий (написание сочинений, самостоятельное чтение не предусмотренные программным материалом, произведений с последующим обсуждением), подготовке и участию</w:t>
      </w:r>
      <w:r>
        <w:rPr>
          <w:spacing w:val="40"/>
        </w:rPr>
        <w:t xml:space="preserve"> </w:t>
      </w:r>
      <w:r>
        <w:t>в конкурсах выразительного художественного чтения.</w:t>
      </w:r>
    </w:p>
    <w:p w:rsidR="00B0113D" w:rsidRDefault="00304470">
      <w:pPr>
        <w:pStyle w:val="a3"/>
        <w:ind w:left="161" w:right="144" w:firstLine="686"/>
        <w:jc w:val="both"/>
      </w:pPr>
      <w:r>
        <w:t>Учителя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ставят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задачу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научить</w:t>
      </w:r>
      <w:r>
        <w:rPr>
          <w:spacing w:val="4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самим</w:t>
      </w:r>
      <w:r>
        <w:rPr>
          <w:spacing w:val="40"/>
        </w:rPr>
        <w:t xml:space="preserve"> </w:t>
      </w:r>
      <w:r>
        <w:t>выстраивать свою жизненную модель, добывать новые знания, использовать их, беречь</w:t>
      </w:r>
      <w:r>
        <w:rPr>
          <w:spacing w:val="40"/>
        </w:rPr>
        <w:t xml:space="preserve"> </w:t>
      </w:r>
      <w:r>
        <w:t>жизнь и здоровье, владеть современными информационно-коммуникационными технологиями.</w:t>
      </w:r>
    </w:p>
    <w:p w:rsidR="00B0113D" w:rsidRDefault="00304470">
      <w:pPr>
        <w:pStyle w:val="a3"/>
        <w:ind w:left="161" w:right="135" w:firstLine="523"/>
        <w:jc w:val="both"/>
      </w:pPr>
      <w:r>
        <w:t>Учителя школы выбирают такие формы обучения, при которых гибко и вариативно используются</w:t>
      </w:r>
      <w:r>
        <w:rPr>
          <w:spacing w:val="40"/>
        </w:rPr>
        <w:t xml:space="preserve"> </w:t>
      </w:r>
      <w:r>
        <w:t>разнообразные</w:t>
      </w:r>
      <w:r>
        <w:rPr>
          <w:spacing w:val="40"/>
        </w:rPr>
        <w:t xml:space="preserve"> </w:t>
      </w:r>
      <w:r>
        <w:t>приемы,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традиционного урока. Широко используются аудио,</w:t>
      </w:r>
      <w:r>
        <w:rPr>
          <w:spacing w:val="32"/>
        </w:rPr>
        <w:t xml:space="preserve"> </w:t>
      </w:r>
      <w:r>
        <w:t>видео и компьютерная техника.</w:t>
      </w:r>
      <w:r>
        <w:rPr>
          <w:spacing w:val="40"/>
        </w:rPr>
        <w:t xml:space="preserve"> </w:t>
      </w:r>
      <w:r>
        <w:t>Сегодня учителя</w:t>
      </w:r>
      <w:r>
        <w:rPr>
          <w:spacing w:val="9"/>
        </w:rPr>
        <w:t xml:space="preserve"> переходят </w:t>
      </w:r>
      <w:r>
        <w:t xml:space="preserve">от </w:t>
      </w:r>
      <w:r>
        <w:rPr>
          <w:spacing w:val="9"/>
        </w:rPr>
        <w:t>использования готовых медиа</w:t>
      </w:r>
      <w:r w:rsidR="00A3390E">
        <w:rPr>
          <w:spacing w:val="9"/>
        </w:rPr>
        <w:t>-</w:t>
      </w:r>
      <w:r>
        <w:rPr>
          <w:spacing w:val="9"/>
        </w:rPr>
        <w:t xml:space="preserve">продуктов </w:t>
      </w:r>
      <w:r>
        <w:t xml:space="preserve">к </w:t>
      </w:r>
      <w:r>
        <w:rPr>
          <w:spacing w:val="9"/>
        </w:rPr>
        <w:t xml:space="preserve">созданию своих </w:t>
      </w:r>
      <w:r>
        <w:t xml:space="preserve">различных учебных пособий, творческих презентаций, информационных </w:t>
      </w:r>
      <w:r>
        <w:rPr>
          <w:spacing w:val="15"/>
        </w:rPr>
        <w:t xml:space="preserve">материалов </w:t>
      </w:r>
      <w:r>
        <w:rPr>
          <w:spacing w:val="10"/>
        </w:rPr>
        <w:t xml:space="preserve">для </w:t>
      </w:r>
      <w:r>
        <w:rPr>
          <w:spacing w:val="13"/>
        </w:rPr>
        <w:t xml:space="preserve">уроков </w:t>
      </w:r>
      <w:r>
        <w:t>и</w:t>
      </w:r>
      <w:r>
        <w:rPr>
          <w:spacing w:val="16"/>
        </w:rPr>
        <w:t xml:space="preserve"> внеклассной </w:t>
      </w:r>
      <w:r>
        <w:rPr>
          <w:spacing w:val="14"/>
        </w:rPr>
        <w:t>работы.</w:t>
      </w:r>
    </w:p>
    <w:p w:rsidR="00B0113D" w:rsidRDefault="00304470">
      <w:pPr>
        <w:pStyle w:val="a3"/>
        <w:ind w:right="130" w:firstLine="542"/>
        <w:jc w:val="both"/>
      </w:pPr>
      <w:r>
        <w:t>Опрос, проведенный среди учащихся 2-9 классов, показывает, что уроки,</w:t>
      </w:r>
      <w:r>
        <w:rPr>
          <w:spacing w:val="40"/>
        </w:rPr>
        <w:t xml:space="preserve"> </w:t>
      </w:r>
      <w:r>
        <w:t xml:space="preserve">на которых используются разные ИТ и разнообразные формы и методы, с использованием </w:t>
      </w:r>
      <w:proofErr w:type="spellStart"/>
      <w:r>
        <w:t>деятельностного</w:t>
      </w:r>
      <w:proofErr w:type="spellEnd"/>
      <w:r>
        <w:t xml:space="preserve"> подхода, воспринимаются на более высоком уровне, чем уроки, проводимые в традиционной</w:t>
      </w:r>
      <w:r>
        <w:rPr>
          <w:spacing w:val="40"/>
        </w:rPr>
        <w:t xml:space="preserve"> </w:t>
      </w:r>
      <w:r>
        <w:t>форме. Готовить домашнее задание с помощью электронных энциклопедий, Интернет-ресурсов и представлять их в виде презентаций более интересно и позволяет не только осваивать конкретную предметную область, но и получать и совершенствовать навыки ПК-пользователя. Учащиеся видят</w:t>
      </w:r>
      <w:r>
        <w:rPr>
          <w:spacing w:val="40"/>
        </w:rPr>
        <w:t xml:space="preserve"> </w:t>
      </w:r>
      <w:r>
        <w:t>в компьютере не только престижную игрушку, но и средство получения новых</w:t>
      </w:r>
      <w:r>
        <w:rPr>
          <w:spacing w:val="40"/>
        </w:rPr>
        <w:t xml:space="preserve"> </w:t>
      </w:r>
      <w:r>
        <w:t>знаний.</w:t>
      </w:r>
    </w:p>
    <w:p w:rsidR="00B0113D" w:rsidRDefault="00304470">
      <w:pPr>
        <w:pStyle w:val="a3"/>
        <w:ind w:left="161" w:right="145" w:firstLine="705"/>
        <w:jc w:val="both"/>
      </w:pPr>
      <w:r>
        <w:t>Учителя школы считают, что 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решений.</w:t>
      </w:r>
    </w:p>
    <w:p w:rsidR="00B0113D" w:rsidRDefault="00304470">
      <w:pPr>
        <w:pStyle w:val="a3"/>
        <w:ind w:right="133" w:firstLine="705"/>
        <w:jc w:val="both"/>
      </w:pPr>
      <w:r>
        <w:t>В 2022-2023 учебном году в олимпиаде школьного уровня участие приняли 39 (60%) обучающихся с 4-11 класс. Самыми активными в школьном этапе были обучающиеся 7, 10-11 классов.</w:t>
      </w:r>
      <w:r>
        <w:rPr>
          <w:spacing w:val="40"/>
        </w:rPr>
        <w:t xml:space="preserve"> </w:t>
      </w:r>
      <w:r>
        <w:t xml:space="preserve">По результатам проверки олимпиадных работ были определены 15 (38%) победителей и </w:t>
      </w:r>
      <w:r>
        <w:rPr>
          <w:spacing w:val="-2"/>
        </w:rPr>
        <w:t>призеров.</w:t>
      </w:r>
    </w:p>
    <w:p w:rsidR="00B0113D" w:rsidRDefault="00304470">
      <w:pPr>
        <w:pStyle w:val="a3"/>
        <w:ind w:right="136" w:firstLine="768"/>
        <w:jc w:val="both"/>
      </w:pPr>
      <w:r>
        <w:t xml:space="preserve">Наиболее высокий процент </w:t>
      </w:r>
      <w:proofErr w:type="gramStart"/>
      <w:r>
        <w:t>выполнения</w:t>
      </w:r>
      <w:proofErr w:type="gramEnd"/>
      <w:r>
        <w:t xml:space="preserve"> обучающиеся продемонстрировали по химии, биологии и физической культуре.</w:t>
      </w:r>
    </w:p>
    <w:p w:rsidR="00B0113D" w:rsidRDefault="00304470">
      <w:pPr>
        <w:pStyle w:val="a3"/>
        <w:spacing w:line="256" w:lineRule="auto"/>
        <w:ind w:right="137" w:firstLine="705"/>
        <w:jc w:val="both"/>
      </w:pPr>
      <w:r>
        <w:t xml:space="preserve">На муниципальный этап были приглашены 7 учащихся, что составило 47 % от всего количества участников победителей школьного этапа. На муниципальном уровне 3 (43%) обучающихся являются победителями и призёрами: 2 (67%) </w:t>
      </w:r>
      <w:proofErr w:type="gramStart"/>
      <w:r>
        <w:t>человека ,</w:t>
      </w:r>
      <w:proofErr w:type="gramEnd"/>
      <w:r>
        <w:t xml:space="preserve"> (9 </w:t>
      </w:r>
      <w:proofErr w:type="spellStart"/>
      <w:r>
        <w:t>кл</w:t>
      </w:r>
      <w:proofErr w:type="spellEnd"/>
      <w:r>
        <w:t>.) – 3 место; 1 (33,3%) человек – 1 место в олимпиаде по физической культуре..</w:t>
      </w:r>
    </w:p>
    <w:p w:rsidR="00B0113D" w:rsidRDefault="00304470">
      <w:pPr>
        <w:pStyle w:val="a3"/>
        <w:spacing w:before="149"/>
        <w:ind w:right="132" w:firstLine="705"/>
        <w:jc w:val="both"/>
      </w:pPr>
      <w:r>
        <w:t>Условия, созданные в школе для внеурочной деятельности и организации дополнительного образования, способствуют развитию творческих, познавательных, физических способностей учащихся, их личному развитию и социализации.</w:t>
      </w:r>
      <w:r>
        <w:rPr>
          <w:spacing w:val="80"/>
        </w:rPr>
        <w:t xml:space="preserve"> </w:t>
      </w:r>
      <w:r>
        <w:t>Она обеспечивает интерес и развитие трудолюбия, коммуникабельность, способствует ведению здорового образа жизни.</w:t>
      </w:r>
    </w:p>
    <w:p w:rsidR="00B0113D" w:rsidRDefault="00304470">
      <w:pPr>
        <w:pStyle w:val="a3"/>
        <w:spacing w:line="242" w:lineRule="auto"/>
        <w:ind w:right="138" w:firstLine="768"/>
        <w:jc w:val="both"/>
      </w:pPr>
      <w:r>
        <w:t>Каждый ученик школы имеет портфолио, которое демонстрирует его усилия, прогресс и достижения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различных</w:t>
      </w:r>
      <w:r>
        <w:rPr>
          <w:spacing w:val="65"/>
        </w:rPr>
        <w:t xml:space="preserve"> </w:t>
      </w:r>
      <w:r>
        <w:t>областях.</w:t>
      </w:r>
      <w:r>
        <w:rPr>
          <w:spacing w:val="80"/>
          <w:w w:val="150"/>
        </w:rPr>
        <w:t xml:space="preserve"> </w:t>
      </w:r>
      <w:proofErr w:type="gramStart"/>
      <w:r>
        <w:t>Портфолио</w:t>
      </w:r>
      <w:r>
        <w:rPr>
          <w:spacing w:val="70"/>
        </w:rPr>
        <w:t xml:space="preserve">  </w:t>
      </w:r>
      <w:r>
        <w:t>ведётся</w:t>
      </w:r>
      <w:proofErr w:type="gramEnd"/>
      <w:r>
        <w:rPr>
          <w:spacing w:val="70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целью</w:t>
      </w:r>
      <w:r>
        <w:rPr>
          <w:spacing w:val="63"/>
        </w:rPr>
        <w:t xml:space="preserve"> </w:t>
      </w:r>
      <w:r>
        <w:t>объективного</w:t>
      </w:r>
      <w:r>
        <w:rPr>
          <w:spacing w:val="74"/>
        </w:rPr>
        <w:t xml:space="preserve"> </w:t>
      </w:r>
      <w:r>
        <w:t>фиксирования</w:t>
      </w:r>
    </w:p>
    <w:p w:rsidR="00B0113D" w:rsidRDefault="00B0113D">
      <w:pPr>
        <w:pStyle w:val="a3"/>
        <w:spacing w:line="242" w:lineRule="auto"/>
        <w:jc w:val="both"/>
        <w:sectPr w:rsidR="00B0113D">
          <w:pgSz w:w="11910" w:h="16840"/>
          <w:pgMar w:top="880" w:right="566" w:bottom="900" w:left="708" w:header="0" w:footer="715" w:gutter="0"/>
          <w:cols w:space="720"/>
        </w:sectPr>
      </w:pPr>
    </w:p>
    <w:p w:rsidR="00B0113D" w:rsidRDefault="00304470">
      <w:pPr>
        <w:pStyle w:val="a3"/>
        <w:spacing w:before="78"/>
        <w:ind w:right="140"/>
        <w:jc w:val="both"/>
      </w:pPr>
      <w:r>
        <w:lastRenderedPageBreak/>
        <w:t>индивидуальных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школьников.</w:t>
      </w:r>
      <w:r>
        <w:rPr>
          <w:spacing w:val="-2"/>
        </w:rPr>
        <w:t xml:space="preserve"> </w:t>
      </w:r>
      <w:r>
        <w:t>Безусловная ценность портфолио заключается 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 он способствует повышению самооценки ученика, максимальному раскрытию индивидуальных возможностей каждого ребенка, развитию мотивации дальнейшего творческого роста.</w:t>
      </w:r>
    </w:p>
    <w:p w:rsidR="00B0113D" w:rsidRDefault="00304470">
      <w:pPr>
        <w:pStyle w:val="a3"/>
        <w:spacing w:before="4" w:line="237" w:lineRule="auto"/>
        <w:ind w:firstLine="705"/>
      </w:pPr>
      <w:r>
        <w:t>Портфолио</w:t>
      </w:r>
      <w:r>
        <w:rPr>
          <w:spacing w:val="80"/>
        </w:rPr>
        <w:t xml:space="preserve"> </w:t>
      </w:r>
      <w:r>
        <w:t>является основой для определения образовательного рейтинга обучающегося и включения его в банк тал</w:t>
      </w:r>
      <w:r w:rsidR="002B47F5">
        <w:t>антливых детей МБОУ «Тихоновская</w:t>
      </w:r>
      <w:r>
        <w:t xml:space="preserve"> СОШ»»</w:t>
      </w:r>
    </w:p>
    <w:p w:rsidR="00B0113D" w:rsidRDefault="00304470">
      <w:pPr>
        <w:pStyle w:val="1"/>
        <w:spacing w:before="9" w:line="272" w:lineRule="exact"/>
      </w:pPr>
      <w:r>
        <w:rPr>
          <w:spacing w:val="-2"/>
        </w:rPr>
        <w:t>Выводы:</w:t>
      </w:r>
    </w:p>
    <w:p w:rsidR="00B0113D" w:rsidRDefault="00304470">
      <w:pPr>
        <w:pStyle w:val="a3"/>
        <w:tabs>
          <w:tab w:val="left" w:pos="3950"/>
          <w:tab w:val="left" w:pos="5503"/>
          <w:tab w:val="left" w:pos="10151"/>
        </w:tabs>
        <w:spacing w:line="242" w:lineRule="auto"/>
        <w:ind w:right="134" w:firstLine="672"/>
      </w:pPr>
      <w:r>
        <w:t>Считать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по</w:t>
      </w:r>
      <w:r>
        <w:tab/>
      </w:r>
      <w:r>
        <w:rPr>
          <w:spacing w:val="-2"/>
        </w:rPr>
        <w:t>организации</w:t>
      </w:r>
      <w:r>
        <w:tab/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талантливыми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202</w:t>
      </w:r>
      <w:r w:rsidR="00A3390E">
        <w:t>3</w:t>
      </w:r>
      <w:r>
        <w:tab/>
      </w:r>
      <w:r>
        <w:rPr>
          <w:spacing w:val="-4"/>
        </w:rPr>
        <w:t xml:space="preserve">год </w:t>
      </w:r>
      <w:r>
        <w:rPr>
          <w:spacing w:val="-2"/>
        </w:rPr>
        <w:t>удовлетворительной.</w:t>
      </w:r>
    </w:p>
    <w:p w:rsidR="00B0113D" w:rsidRDefault="00304470">
      <w:pPr>
        <w:pStyle w:val="1"/>
        <w:spacing w:line="274" w:lineRule="exact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rPr>
          <w:spacing w:val="-4"/>
        </w:rPr>
        <w:t>год:</w:t>
      </w:r>
    </w:p>
    <w:p w:rsidR="00B0113D" w:rsidRDefault="00304470">
      <w:pPr>
        <w:pStyle w:val="a4"/>
        <w:numPr>
          <w:ilvl w:val="0"/>
          <w:numId w:val="1"/>
        </w:numPr>
        <w:tabs>
          <w:tab w:val="left" w:pos="1231"/>
        </w:tabs>
        <w:spacing w:line="237" w:lineRule="auto"/>
        <w:ind w:right="139" w:firstLine="724"/>
        <w:rPr>
          <w:sz w:val="24"/>
        </w:rPr>
      </w:pPr>
      <w:r>
        <w:rPr>
          <w:sz w:val="24"/>
        </w:rPr>
        <w:t>Учителям</w:t>
      </w:r>
      <w:r>
        <w:rPr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предметникам продолжать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талантливыми детьми по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следующим </w:t>
      </w:r>
      <w:r>
        <w:rPr>
          <w:spacing w:val="-2"/>
          <w:sz w:val="24"/>
        </w:rPr>
        <w:t>направлениям:</w:t>
      </w:r>
    </w:p>
    <w:p w:rsidR="00B0113D" w:rsidRDefault="00304470">
      <w:pPr>
        <w:pStyle w:val="a3"/>
        <w:spacing w:before="4" w:line="237" w:lineRule="auto"/>
        <w:ind w:firstLine="1022"/>
      </w:pPr>
      <w:r>
        <w:t>-анализ и пересмотр содержания учебных</w:t>
      </w:r>
      <w:r>
        <w:rPr>
          <w:spacing w:val="40"/>
        </w:rPr>
        <w:t xml:space="preserve"> </w:t>
      </w:r>
      <w:r>
        <w:t>программ, с целью</w:t>
      </w:r>
      <w:r>
        <w:rPr>
          <w:spacing w:val="40"/>
        </w:rPr>
        <w:t xml:space="preserve"> </w:t>
      </w:r>
      <w:r>
        <w:t>тщательно выработанного, комплексного и глубокого</w:t>
      </w:r>
      <w:r>
        <w:rPr>
          <w:spacing w:val="40"/>
        </w:rPr>
        <w:t xml:space="preserve"> </w:t>
      </w:r>
      <w:r>
        <w:t>изучение основных идей, проблем и тем;</w:t>
      </w:r>
    </w:p>
    <w:p w:rsidR="00B0113D" w:rsidRDefault="00304470">
      <w:pPr>
        <w:pStyle w:val="a4"/>
        <w:numPr>
          <w:ilvl w:val="1"/>
          <w:numId w:val="1"/>
        </w:numPr>
        <w:tabs>
          <w:tab w:val="left" w:pos="1268"/>
        </w:tabs>
        <w:spacing w:before="5" w:line="237" w:lineRule="auto"/>
        <w:ind w:right="146" w:firstLine="964"/>
        <w:rPr>
          <w:sz w:val="24"/>
        </w:rPr>
      </w:pPr>
      <w:r>
        <w:rPr>
          <w:sz w:val="24"/>
        </w:rPr>
        <w:t>осуществление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 продуктивного мышления, чтобы дать учащимся возможность переосмыслить уже имеющиеся знания и генерировать новые;</w:t>
      </w:r>
    </w:p>
    <w:p w:rsidR="00B0113D" w:rsidRDefault="00304470">
      <w:pPr>
        <w:pStyle w:val="a4"/>
        <w:numPr>
          <w:ilvl w:val="1"/>
          <w:numId w:val="1"/>
        </w:numPr>
        <w:tabs>
          <w:tab w:val="left" w:pos="1182"/>
        </w:tabs>
        <w:spacing w:before="3" w:line="275" w:lineRule="exact"/>
        <w:ind w:left="1182" w:hanging="138"/>
        <w:rPr>
          <w:sz w:val="24"/>
        </w:rPr>
      </w:pPr>
      <w:r>
        <w:rPr>
          <w:sz w:val="24"/>
        </w:rPr>
        <w:t>исследование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постоянно изменяющегося</w:t>
      </w:r>
      <w:r>
        <w:rPr>
          <w:spacing w:val="49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B0113D" w:rsidRDefault="00304470">
      <w:pPr>
        <w:pStyle w:val="a4"/>
        <w:numPr>
          <w:ilvl w:val="1"/>
          <w:numId w:val="1"/>
        </w:numPr>
        <w:tabs>
          <w:tab w:val="left" w:pos="1187"/>
        </w:tabs>
        <w:spacing w:line="242" w:lineRule="auto"/>
        <w:ind w:right="1116" w:firstLine="902"/>
        <w:rPr>
          <w:sz w:val="24"/>
        </w:rPr>
      </w:pP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 региональных, международных конкурсах.</w:t>
      </w:r>
    </w:p>
    <w:p w:rsidR="00B0113D" w:rsidRDefault="00304470">
      <w:pPr>
        <w:pStyle w:val="a4"/>
        <w:numPr>
          <w:ilvl w:val="0"/>
          <w:numId w:val="1"/>
        </w:numPr>
        <w:tabs>
          <w:tab w:val="left" w:pos="1163"/>
        </w:tabs>
        <w:spacing w:line="242" w:lineRule="auto"/>
        <w:ind w:right="138" w:firstLine="724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УУД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учащихся с учетом их дарования.</w:t>
      </w:r>
    </w:p>
    <w:p w:rsidR="00B0113D" w:rsidRDefault="00304470">
      <w:pPr>
        <w:pStyle w:val="a4"/>
        <w:numPr>
          <w:ilvl w:val="0"/>
          <w:numId w:val="1"/>
        </w:numPr>
        <w:tabs>
          <w:tab w:val="left" w:pos="1105"/>
        </w:tabs>
        <w:spacing w:line="242" w:lineRule="auto"/>
        <w:ind w:right="471" w:firstLine="724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умственной одаренности детей, и проблеме эффективной диагностики детской одаренности.</w:t>
      </w:r>
    </w:p>
    <w:p w:rsidR="00B0113D" w:rsidRDefault="00304470">
      <w:pPr>
        <w:pStyle w:val="1"/>
        <w:spacing w:line="274" w:lineRule="exact"/>
      </w:pPr>
      <w:r>
        <w:rPr>
          <w:spacing w:val="-2"/>
        </w:rPr>
        <w:t>Рекомендации:</w:t>
      </w:r>
    </w:p>
    <w:p w:rsidR="00B0113D" w:rsidRDefault="00304470">
      <w:pPr>
        <w:pStyle w:val="a3"/>
        <w:spacing w:line="237" w:lineRule="auto"/>
        <w:ind w:firstLine="672"/>
      </w:pPr>
      <w:r>
        <w:t>Рассмотреть</w:t>
      </w:r>
      <w:r>
        <w:rPr>
          <w:spacing w:val="40"/>
        </w:rPr>
        <w:t xml:space="preserve"> </w:t>
      </w:r>
      <w:r>
        <w:t>результаты работы по организации</w:t>
      </w:r>
      <w:r>
        <w:rPr>
          <w:spacing w:val="40"/>
        </w:rPr>
        <w:t xml:space="preserve"> </w:t>
      </w:r>
      <w:r>
        <w:t>работы с талантливыми детьми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на новый учебный год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педагогическом совете в августе 202</w:t>
      </w:r>
      <w:r w:rsidR="00A3390E">
        <w:t>4</w:t>
      </w:r>
      <w:r>
        <w:t xml:space="preserve"> </w:t>
      </w:r>
      <w:proofErr w:type="gramStart"/>
      <w:r>
        <w:t>года .</w:t>
      </w:r>
      <w:proofErr w:type="gramEnd"/>
    </w:p>
    <w:p w:rsidR="00B0113D" w:rsidRDefault="00304470">
      <w:pPr>
        <w:pStyle w:val="a3"/>
        <w:tabs>
          <w:tab w:val="left" w:pos="5745"/>
        </w:tabs>
        <w:spacing w:before="268"/>
        <w:ind w:left="876"/>
        <w:rPr>
          <w:sz w:val="22"/>
        </w:rPr>
      </w:pP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gramStart"/>
      <w:r>
        <w:t>ВР:</w:t>
      </w:r>
      <w:r>
        <w:rPr>
          <w:spacing w:val="-4"/>
        </w:rPr>
        <w:t xml:space="preserve"> </w:t>
      </w:r>
      <w:r w:rsidR="002B47F5">
        <w:t xml:space="preserve"> </w:t>
      </w:r>
      <w:proofErr w:type="spellStart"/>
      <w:r w:rsidR="002B47F5">
        <w:t>Хамидуллина</w:t>
      </w:r>
      <w:proofErr w:type="spellEnd"/>
      <w:proofErr w:type="gramEnd"/>
      <w:r w:rsidR="002B47F5">
        <w:t xml:space="preserve"> Ф.Ф</w:t>
      </w:r>
      <w:r>
        <w:rPr>
          <w:spacing w:val="39"/>
        </w:rPr>
        <w:t xml:space="preserve">  </w:t>
      </w:r>
      <w:r w:rsidR="00A3390E">
        <w:rPr>
          <w:spacing w:val="-2"/>
          <w:sz w:val="22"/>
        </w:rPr>
        <w:t>01</w:t>
      </w:r>
      <w:r>
        <w:rPr>
          <w:spacing w:val="-2"/>
          <w:sz w:val="22"/>
        </w:rPr>
        <w:t>.</w:t>
      </w:r>
      <w:r w:rsidR="00A3390E">
        <w:rPr>
          <w:spacing w:val="-2"/>
          <w:sz w:val="22"/>
        </w:rPr>
        <w:t>09</w:t>
      </w:r>
      <w:r>
        <w:rPr>
          <w:spacing w:val="-2"/>
          <w:sz w:val="22"/>
        </w:rPr>
        <w:t>.202</w:t>
      </w:r>
      <w:r w:rsidR="00A3390E">
        <w:rPr>
          <w:spacing w:val="-2"/>
          <w:sz w:val="22"/>
        </w:rPr>
        <w:t>4</w:t>
      </w:r>
    </w:p>
    <w:sectPr w:rsidR="00B0113D">
      <w:pgSz w:w="11910" w:h="16840"/>
      <w:pgMar w:top="880" w:right="566" w:bottom="960" w:left="708" w:header="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B73" w:rsidRDefault="00B94B73">
      <w:r>
        <w:separator/>
      </w:r>
    </w:p>
  </w:endnote>
  <w:endnote w:type="continuationSeparator" w:id="0">
    <w:p w:rsidR="00B94B73" w:rsidRDefault="00B9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13D" w:rsidRDefault="003044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39200" behindDoc="1" locked="0" layoutInCell="1" allowOverlap="1">
              <wp:simplePos x="0" y="0"/>
              <wp:positionH relativeFrom="page">
                <wp:posOffset>6999478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113D" w:rsidRDefault="0030447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3390E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1.15pt;margin-top:792.05pt;width:13pt;height:15.3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" filled="f" stroked="f">
              <v:path arrowok="t"/>
              <v:textbox inset="0,0,0,0">
                <w:txbxContent>
                  <w:p w:rsidR="00B0113D" w:rsidRDefault="0030447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3390E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B73" w:rsidRDefault="00B94B73">
      <w:r>
        <w:separator/>
      </w:r>
    </w:p>
  </w:footnote>
  <w:footnote w:type="continuationSeparator" w:id="0">
    <w:p w:rsidR="00B94B73" w:rsidRDefault="00B94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92E94"/>
    <w:multiLevelType w:val="hybridMultilevel"/>
    <w:tmpl w:val="4BD6C5A0"/>
    <w:lvl w:ilvl="0" w:tplc="3CEC84CC">
      <w:start w:val="1"/>
      <w:numFmt w:val="decimal"/>
      <w:lvlText w:val="%1."/>
      <w:lvlJc w:val="left"/>
      <w:pPr>
        <w:ind w:left="142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2D2C6B32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FEEDB0">
      <w:numFmt w:val="bullet"/>
      <w:lvlText w:val="•"/>
      <w:lvlJc w:val="left"/>
      <w:pPr>
        <w:ind w:left="2238" w:hanging="164"/>
      </w:pPr>
      <w:rPr>
        <w:rFonts w:hint="default"/>
        <w:lang w:val="ru-RU" w:eastAsia="en-US" w:bidi="ar-SA"/>
      </w:rPr>
    </w:lvl>
    <w:lvl w:ilvl="3" w:tplc="242AA2CA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 w:tplc="8A5A4314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D4FC76CE">
      <w:numFmt w:val="bullet"/>
      <w:lvlText w:val="•"/>
      <w:lvlJc w:val="left"/>
      <w:pPr>
        <w:ind w:left="5385" w:hanging="164"/>
      </w:pPr>
      <w:rPr>
        <w:rFonts w:hint="default"/>
        <w:lang w:val="ru-RU" w:eastAsia="en-US" w:bidi="ar-SA"/>
      </w:rPr>
    </w:lvl>
    <w:lvl w:ilvl="6" w:tplc="4A143760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7" w:tplc="A8623A7E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 w:tplc="4D369432">
      <w:numFmt w:val="bullet"/>
      <w:lvlText w:val="•"/>
      <w:lvlJc w:val="left"/>
      <w:pPr>
        <w:ind w:left="853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B837BCB"/>
    <w:multiLevelType w:val="hybridMultilevel"/>
    <w:tmpl w:val="FD6CC07C"/>
    <w:lvl w:ilvl="0" w:tplc="10CA5254">
      <w:start w:val="1"/>
      <w:numFmt w:val="decimal"/>
      <w:lvlText w:val="%1."/>
      <w:lvlJc w:val="left"/>
      <w:pPr>
        <w:ind w:left="444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B0CC94">
      <w:numFmt w:val="bullet"/>
      <w:lvlText w:val="-"/>
      <w:lvlJc w:val="left"/>
      <w:pPr>
        <w:ind w:left="14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2C43056">
      <w:numFmt w:val="bullet"/>
      <w:lvlText w:val="•"/>
      <w:lvlJc w:val="left"/>
      <w:pPr>
        <w:ind w:left="1572" w:hanging="144"/>
      </w:pPr>
      <w:rPr>
        <w:rFonts w:hint="default"/>
        <w:lang w:val="ru-RU" w:eastAsia="en-US" w:bidi="ar-SA"/>
      </w:rPr>
    </w:lvl>
    <w:lvl w:ilvl="3" w:tplc="9CCEFC82">
      <w:numFmt w:val="bullet"/>
      <w:lvlText w:val="•"/>
      <w:lvlJc w:val="left"/>
      <w:pPr>
        <w:ind w:left="2704" w:hanging="144"/>
      </w:pPr>
      <w:rPr>
        <w:rFonts w:hint="default"/>
        <w:lang w:val="ru-RU" w:eastAsia="en-US" w:bidi="ar-SA"/>
      </w:rPr>
    </w:lvl>
    <w:lvl w:ilvl="4" w:tplc="B5A402E6">
      <w:numFmt w:val="bullet"/>
      <w:lvlText w:val="•"/>
      <w:lvlJc w:val="left"/>
      <w:pPr>
        <w:ind w:left="3836" w:hanging="144"/>
      </w:pPr>
      <w:rPr>
        <w:rFonts w:hint="default"/>
        <w:lang w:val="ru-RU" w:eastAsia="en-US" w:bidi="ar-SA"/>
      </w:rPr>
    </w:lvl>
    <w:lvl w:ilvl="5" w:tplc="6DDC08CC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6" w:tplc="C8982814">
      <w:numFmt w:val="bullet"/>
      <w:lvlText w:val="•"/>
      <w:lvlJc w:val="left"/>
      <w:pPr>
        <w:ind w:left="6101" w:hanging="144"/>
      </w:pPr>
      <w:rPr>
        <w:rFonts w:hint="default"/>
        <w:lang w:val="ru-RU" w:eastAsia="en-US" w:bidi="ar-SA"/>
      </w:rPr>
    </w:lvl>
    <w:lvl w:ilvl="7" w:tplc="10FCF974">
      <w:numFmt w:val="bullet"/>
      <w:lvlText w:val="•"/>
      <w:lvlJc w:val="left"/>
      <w:pPr>
        <w:ind w:left="7233" w:hanging="144"/>
      </w:pPr>
      <w:rPr>
        <w:rFonts w:hint="default"/>
        <w:lang w:val="ru-RU" w:eastAsia="en-US" w:bidi="ar-SA"/>
      </w:rPr>
    </w:lvl>
    <w:lvl w:ilvl="8" w:tplc="6A08273E">
      <w:numFmt w:val="bullet"/>
      <w:lvlText w:val="•"/>
      <w:lvlJc w:val="left"/>
      <w:pPr>
        <w:ind w:left="8365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3D"/>
    <w:rsid w:val="002B47F5"/>
    <w:rsid w:val="00304470"/>
    <w:rsid w:val="00A3390E"/>
    <w:rsid w:val="00B0113D"/>
    <w:rsid w:val="00B9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ECD7"/>
  <w15:docId w15:val="{503D29CA-3ADF-4DBD-A37F-14FEA07E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 w:firstLine="7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 по работе с одаренными детьми в МОУ СОШ №8</vt:lpstr>
    </vt:vector>
  </TitlesOfParts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по работе с одаренными детьми в МОУ СОШ №8</dc:title>
  <dc:creator>Кокшарова ГФ</dc:creator>
  <cp:lastModifiedBy>Альберт Федоров</cp:lastModifiedBy>
  <cp:revision>3</cp:revision>
  <dcterms:created xsi:type="dcterms:W3CDTF">2024-12-17T05:11:00Z</dcterms:created>
  <dcterms:modified xsi:type="dcterms:W3CDTF">2024-12-19T05:50:00Z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2024-12-17T00:00:00Z</vt:filetime>
  </property>
  <property fmtid="{D5CDD505-2E9C-101B-9397-08002B2CF9AE}" pid="5" name="Producer">
    <vt:lpwstr>www.ilovepdf.com</vt:lpwstr>
  </property>
</Properties>
</file>